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OGŁOSZENIE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GMINNEGO ZESPOŁU SZKÓŁ w DOBIEGNIEWIE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Ogłasza nabór kandydatów na stanowisko pracy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intendent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Gminnym Zespole Szkół w Dobiegniewie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 Nazwa jednostki ogłaszającej nabór: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Gminny Zespół Szkół w Dobiegniewie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ul Gdańska 8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66-520 Dobiegniew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tel. 95 761 10 91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dokumentów: 30.06.2021 r. w sekretariacie Gminnego Zespołu Szkół w Dobiegniewie przy ul. Gdańskiej 8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 Określenie stanowiska: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Intendent w Gminnym Zespole Szkół w Dobiegniewie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zatrudnienia: pełny wymiar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stanowisk pracy: 1 stanowisko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umowy o pracę: pierwsza umowa o pracę zostanie zawarta na czas próbny, z możliwością zawarcia kolejnej na czas nieokreślony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rozpoczęcia pracy: 16.08.2021 r.</w:t>
      </w:r>
    </w:p>
    <w:p>
      <w:pPr>
        <w:pStyle w:val="5"/>
        <w:ind w:left="1425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 Wymagania w stosunku do kandydatów: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 pełni praw publicznych.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skazania prawomocnym wyrokiem sądu za przestępstwo ścigane z oskarżenia publicznego lub za przestępstwo popełnione umyślnie przeciw mieniu lub przestępstwo karno-skarbowe.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minimum średnie ( mile widziane wykształcenie kierunkowe – dietetyk, technolog żywienia, wykształcenie gastronomiczne 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wykonywanie pracy na stanowisku intendenta.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obsługi komputera, pakietu MS Office oraz Internetu.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wykorzystywania zasad i norm żywieniowych do układania jadłospisów.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 Wymagania dodatkowe: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i procedur dokumentacji sanitarnej wg zasad HACCP.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funkcjonowania stołówek szkolnych i umiejętność wykorzystania zasad żywienia zbiorowego oraz norm żywieniowych do układania jadłospisów.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analitycznego myślenia.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organizacji i planowania pracy.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Obowiązkowość, terminowość, odpowiedzialność.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Łatwość nawiązywania kontaktów interpersonalnych.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Samodzielność, jak i umiejętność pracy w zespole.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 Zakres obowiązków intendenta: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kierowanie żywieniem w placówce, nadzór nad sporządzaniem posiłków zgodnie z zapotrzebowaniem oraz kalorycznością i normami żywienia zbiorowego dzieci i uczniów 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zaopatrywanie szkoły w artykuły żywnościowe i środki czystości oraz niezbędny sprzęt wyposażenia kuchni zgodnie z przepisami ustawy o zamówieniach publicznych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jadłospisów z uwzględnieniem kaloryczności, gramatury potrwa oraz alergenów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racjonalne gospodarowanie środkami finansowymi stołówki oraz zasobami materiałowymi magazynu żywieniowego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kosztów produkcji posiłków w ustalonej stawce żywieniowej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towarów pod względem ilościowym i jakościowym zgodnie z procedurami HCCP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magazynów żywnościowych, rozliczanie przyjętych i wydanych artykułów żywnościowych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stałe utrzymanie porządku i wymogów sanitarnych (zgodnie z systemem HACCP) w magazynach żywnościowych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prawidłowym funkcjonowaniem kuchni, przygotowaniem i porcjowaniem posiłków zgodnie z normami HACCP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– dzienników żywienia, kartotek ilościowo-jakościowych, zestawień artykułów żywnościowych, kwitariuszy przyjmowanych wpłat, itp.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pieniędzy za korzystanie z wyżywienia w szkole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rzetelne, terminowe rozliczanie i uzgadnianie dochodów i rozchodów artykułów z księgowością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raportów żywieniowych i innej wymaganej dokumentacji oraz ich terminowe przedkładanie dyrektorowi i księgowości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związanej z udziałem szkoły w programach i akcjach wspomagających działalność stołówki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i redagowanie pism w zakresie prowadzonych spraw i zadań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sprawozdań, wykazów w zakresie działalności kuchni, stołówki   szkolnej dla Dyrektora Szkoły oraz organu prowadzącego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 pracownikami Ośrodka Pomocy Społecznej w zakresie spraw związanych z dożywianiem dzieci rodzin objętych pomocą oraz sporządzanie not obciążeniowych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zaleceń władz szkolnych i sanepidu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kuchni w razie nieobecności kucharek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czynności zleconych przez dyrektora szkoły wynikających z organizacji placówki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 Wymagane dokument: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opatrzone własnoręcznie podpisanym oświadczeniem kandydata oraz list motywacyjny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posiadane wykształcenie i dodatkowe kwalifikacje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staż pracy i doświadczenie zawodowe (świadectwa pracy)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posiadaniu pełnej zdolności do czynności prawnych oraz korzystaniu z pełni praw publicznych 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nieskazaniu prawomocnym wyrokiem sądu za umyślne przestępstwo ścigane z oskarżenia publicznego lub umyślne przestępstwo karno – skarbowe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przeciwwskazań zdrowotnych do wykonywania pracy na stanowisku intendenta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wyrażeniu zgody na przetwarzanie danych osobowych o treści: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Wyrażam zgodę na przetwarzanie moich danych osobowych zawartych w ofercie pracy dla potrzeb niezbędnych do realizacji procesu rekrutacji zgodnie z przepisami:</w:t>
      </w:r>
    </w:p>
    <w:p>
      <w:pPr>
        <w:pStyle w:val="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10 maja 2018 roku o ochronie danych osobowych (Dz. U. z 2018 r. poz. 1000) ’’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center"/>
        <w:rPr>
          <w:rFonts w:ascii="Times New Roman" w:hAnsi="Times New Roman" w:cs="Times New Roman"/>
        </w:rPr>
      </w:pPr>
    </w:p>
    <w:p>
      <w:pPr>
        <w:ind w:left="360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4.5.2016 L 119/38 Dziennik Urzędowy Unii Europejskiej PL)</w:t>
      </w:r>
    </w:p>
    <w:p>
      <w:pPr>
        <w:spacing w:after="0" w:line="240" w:lineRule="auto"/>
        <w:jc w:val="both"/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52"/>
        </w:tabs>
        <w:spacing w:after="0" w:line="240" w:lineRule="auto"/>
        <w:ind w:left="567" w:hanging="425"/>
        <w:jc w:val="center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14:textFill>
            <w14:solidFill>
              <w14:schemeClr w14:val="tx1"/>
            </w14:solidFill>
          </w14:textFill>
        </w:rPr>
        <w:t>informuję, że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:</w:t>
      </w:r>
    </w:p>
    <w:p>
      <w:pPr>
        <w:tabs>
          <w:tab w:val="left" w:pos="2552"/>
        </w:tabs>
        <w:spacing w:after="0" w:line="240" w:lineRule="auto"/>
        <w:ind w:left="567" w:hanging="425"/>
        <w:jc w:val="both"/>
        <w:rPr>
          <w:rFonts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Administratorem Pani/Pana danych osobowych jest Gminny Zespół Szkół  z siedzibą w Dobiegniewie, ul. Gdańska 8, tel:0957611091., mail: gzsdobiegniew@wp.pl</w:t>
      </w:r>
    </w:p>
    <w:p>
      <w:pPr>
        <w:numPr>
          <w:ilvl w:val="0"/>
          <w:numId w:val="7"/>
        </w:numPr>
        <w:spacing w:after="0" w:line="240" w:lineRule="auto"/>
        <w:ind w:left="567" w:right="168" w:hanging="425"/>
        <w:jc w:val="both"/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Kontakt z Inspektorem Ochrony Danych w Urzędzie Miejskim w Dobiegniewie możliwy jest pod numerem tel. nr 0957611091 lub adresem email (adres email): gzsdobiegniew@wp.pl </w:t>
      </w:r>
    </w:p>
    <w:p>
      <w:pPr>
        <w:numPr>
          <w:ilvl w:val="0"/>
          <w:numId w:val="7"/>
        </w:numPr>
        <w:spacing w:after="0" w:line="240" w:lineRule="auto"/>
        <w:ind w:left="567" w:right="168" w:hanging="425"/>
        <w:jc w:val="both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Dane osobowe Pana/i/ będą przetwarzane na podstawie art. 6 ust. 1 lit. a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ogólnego rozporządzenie j/w o ochronie danych oraz Kodeksu Pracy – Ustawa z dnia 26 czerwca 1974 r. (t.j. Dz. U. z 2018 r., poz. 108) w celu rekrutacji do pracy w  Gminnym Zespole Szkół w Dobiegniewie.</w:t>
      </w:r>
    </w:p>
    <w:p>
      <w:pPr>
        <w:numPr>
          <w:ilvl w:val="0"/>
          <w:numId w:val="7"/>
        </w:numPr>
        <w:spacing w:after="0" w:line="240" w:lineRule="auto"/>
        <w:ind w:left="567" w:right="168" w:hanging="425"/>
        <w:jc w:val="both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Dane osobowe będą przechowywane przez okres rekrutacji.</w:t>
      </w:r>
    </w:p>
    <w:p>
      <w:pPr>
        <w:numPr>
          <w:ilvl w:val="0"/>
          <w:numId w:val="7"/>
        </w:numPr>
        <w:spacing w:after="0" w:line="240" w:lineRule="auto"/>
        <w:ind w:left="567" w:right="168" w:hanging="425"/>
        <w:jc w:val="both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Posiada Pan/i prawo do: </w:t>
      </w:r>
      <w:r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  <w:t>żądania od administratora dostępu do danych osobowych, prawo do ich sprostowania, usunięcia lub ograniczenia przetwarzania oraz prawo do cofnięcia zgody.</w:t>
      </w:r>
    </w:p>
    <w:p>
      <w:pPr>
        <w:numPr>
          <w:ilvl w:val="0"/>
          <w:numId w:val="7"/>
        </w:numPr>
        <w:spacing w:after="0" w:line="240" w:lineRule="auto"/>
        <w:ind w:left="567" w:right="168" w:hanging="425"/>
        <w:jc w:val="both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Przysługuje Panu/Pani prawo wniesienia skargi do organu nadzorczego, tj. Prezesa Urzędu Ochrony Danych.</w:t>
      </w:r>
    </w:p>
    <w:p>
      <w:pPr>
        <w:numPr>
          <w:ilvl w:val="0"/>
          <w:numId w:val="7"/>
        </w:numPr>
        <w:spacing w:after="0" w:line="240" w:lineRule="auto"/>
        <w:ind w:left="567" w:right="168" w:hanging="425"/>
        <w:jc w:val="both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Podanie danych osobowych jest wymogiem ustawowym i jest obowiązkowe ze względu na przepisy prawa pracy, a w pozostałym zakresie jest dobrowolne.</w:t>
      </w:r>
    </w:p>
    <w:p>
      <w:pPr>
        <w:numPr>
          <w:ilvl w:val="0"/>
          <w:numId w:val="7"/>
        </w:numPr>
        <w:spacing w:after="0" w:line="240" w:lineRule="auto"/>
        <w:ind w:left="567" w:right="168" w:hanging="425"/>
        <w:jc w:val="both"/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Pani/Pana dane będą przetwarzane w sposób zautomatyzowany, w tym również w formie profilowania. Zautomatyzowane podejmowanie decyzji będzie odbywało się na zasadach określonych w regulaminie rekrutacji, konsekwencją takiego przetwarzania będzie kontakt tylko z wybranymi kandydatami.</w:t>
      </w:r>
    </w:p>
    <w:p>
      <w:pPr>
        <w:ind w:left="360"/>
        <w:jc w:val="center"/>
        <w:rPr>
          <w:rFonts w:ascii="Times New Roman" w:hAnsi="Times New Roman" w:cs="Times New Roman"/>
        </w:rPr>
      </w:pPr>
    </w:p>
    <w:sectPr>
      <w:pgSz w:w="11906" w:h="16838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C55C3"/>
    <w:multiLevelType w:val="multilevel"/>
    <w:tmpl w:val="037C55C3"/>
    <w:lvl w:ilvl="0" w:tentative="0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">
    <w:nsid w:val="0D8F55A0"/>
    <w:multiLevelType w:val="multilevel"/>
    <w:tmpl w:val="0D8F55A0"/>
    <w:lvl w:ilvl="0" w:tentative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2448" w:hanging="360"/>
      </w:pPr>
    </w:lvl>
    <w:lvl w:ilvl="2" w:tentative="0">
      <w:start w:val="1"/>
      <w:numFmt w:val="lowerRoman"/>
      <w:lvlText w:val="%3."/>
      <w:lvlJc w:val="right"/>
      <w:pPr>
        <w:ind w:left="3168" w:hanging="180"/>
      </w:pPr>
    </w:lvl>
    <w:lvl w:ilvl="3" w:tentative="0">
      <w:start w:val="1"/>
      <w:numFmt w:val="decimal"/>
      <w:lvlText w:val="%4."/>
      <w:lvlJc w:val="left"/>
      <w:pPr>
        <w:ind w:left="3888" w:hanging="360"/>
      </w:pPr>
    </w:lvl>
    <w:lvl w:ilvl="4" w:tentative="0">
      <w:start w:val="1"/>
      <w:numFmt w:val="lowerLetter"/>
      <w:lvlText w:val="%5."/>
      <w:lvlJc w:val="left"/>
      <w:pPr>
        <w:ind w:left="4608" w:hanging="360"/>
      </w:pPr>
    </w:lvl>
    <w:lvl w:ilvl="5" w:tentative="0">
      <w:start w:val="1"/>
      <w:numFmt w:val="lowerRoman"/>
      <w:lvlText w:val="%6."/>
      <w:lvlJc w:val="right"/>
      <w:pPr>
        <w:ind w:left="5328" w:hanging="180"/>
      </w:pPr>
    </w:lvl>
    <w:lvl w:ilvl="6" w:tentative="0">
      <w:start w:val="1"/>
      <w:numFmt w:val="decimal"/>
      <w:lvlText w:val="%7."/>
      <w:lvlJc w:val="left"/>
      <w:pPr>
        <w:ind w:left="6048" w:hanging="360"/>
      </w:pPr>
    </w:lvl>
    <w:lvl w:ilvl="7" w:tentative="0">
      <w:start w:val="1"/>
      <w:numFmt w:val="lowerLetter"/>
      <w:lvlText w:val="%8."/>
      <w:lvlJc w:val="left"/>
      <w:pPr>
        <w:ind w:left="6768" w:hanging="360"/>
      </w:pPr>
    </w:lvl>
    <w:lvl w:ilvl="8" w:tentative="0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2BC155E0"/>
    <w:multiLevelType w:val="multilevel"/>
    <w:tmpl w:val="2BC155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8B0D35"/>
    <w:multiLevelType w:val="multilevel"/>
    <w:tmpl w:val="2C8B0D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EA53195"/>
    <w:multiLevelType w:val="multilevel"/>
    <w:tmpl w:val="2EA531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3E16CB"/>
    <w:multiLevelType w:val="multilevel"/>
    <w:tmpl w:val="3A3E16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A0C1CDB"/>
    <w:multiLevelType w:val="multilevel"/>
    <w:tmpl w:val="6A0C1C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D"/>
    <w:rsid w:val="0002102F"/>
    <w:rsid w:val="0009461C"/>
    <w:rsid w:val="000B14EA"/>
    <w:rsid w:val="000E4C89"/>
    <w:rsid w:val="000E6063"/>
    <w:rsid w:val="000F2232"/>
    <w:rsid w:val="00130312"/>
    <w:rsid w:val="00184FCA"/>
    <w:rsid w:val="001A6A0E"/>
    <w:rsid w:val="002F47BA"/>
    <w:rsid w:val="003B3D4B"/>
    <w:rsid w:val="004253B5"/>
    <w:rsid w:val="00556096"/>
    <w:rsid w:val="005A2F25"/>
    <w:rsid w:val="00631788"/>
    <w:rsid w:val="00686133"/>
    <w:rsid w:val="007127AB"/>
    <w:rsid w:val="00833D8D"/>
    <w:rsid w:val="00885990"/>
    <w:rsid w:val="009944C0"/>
    <w:rsid w:val="009E54BD"/>
    <w:rsid w:val="009F1A0F"/>
    <w:rsid w:val="009F1AC2"/>
    <w:rsid w:val="00C3739D"/>
    <w:rsid w:val="00EF37E8"/>
    <w:rsid w:val="00FA6FE2"/>
    <w:rsid w:val="610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C6E18-65C7-4A80-A876-E9E3ECD58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992</Words>
  <Characters>5955</Characters>
  <Lines>49</Lines>
  <Paragraphs>13</Paragraphs>
  <TotalTime>397</TotalTime>
  <ScaleCrop>false</ScaleCrop>
  <LinksUpToDate>false</LinksUpToDate>
  <CharactersWithSpaces>6934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2021-06-01T12:51:00Z</dcterms:created>
  <dc:creator>SP Dobiegniew</dc:creator>
  <cp:lastModifiedBy>user</cp:lastModifiedBy>
  <cp:lastPrinted>2021-06-16T12:42:00Z</cp:lastPrinted>
  <dcterms:modified xsi:type="dcterms:W3CDTF">2021-06-19T09:19:21Z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