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04FF" w14:textId="77777777" w:rsidR="00AB386D" w:rsidRDefault="00617206" w:rsidP="00AB386D">
      <w:pPr>
        <w:spacing w:after="0" w:line="480" w:lineRule="auto"/>
        <w:ind w:left="11" w:right="0" w:hanging="11"/>
        <w:jc w:val="center"/>
        <w:rPr>
          <w:b/>
          <w:color w:val="538134"/>
          <w:sz w:val="40"/>
          <w:szCs w:val="40"/>
        </w:rPr>
      </w:pPr>
      <w:r w:rsidRPr="00A319B5">
        <w:rPr>
          <w:b/>
          <w:color w:val="538134"/>
          <w:sz w:val="40"/>
          <w:szCs w:val="40"/>
        </w:rPr>
        <w:t xml:space="preserve">KONKURS </w:t>
      </w:r>
    </w:p>
    <w:p w14:paraId="65CBAE22" w14:textId="77777777" w:rsidR="00C36E13" w:rsidRPr="00A319B5" w:rsidRDefault="00617206" w:rsidP="00AB386D">
      <w:pPr>
        <w:spacing w:after="0" w:line="480" w:lineRule="auto"/>
        <w:ind w:left="11" w:right="0" w:hanging="11"/>
        <w:jc w:val="center"/>
        <w:rPr>
          <w:sz w:val="40"/>
          <w:szCs w:val="40"/>
        </w:rPr>
      </w:pPr>
      <w:r w:rsidRPr="00A319B5">
        <w:rPr>
          <w:b/>
          <w:color w:val="538134"/>
          <w:sz w:val="40"/>
          <w:szCs w:val="40"/>
        </w:rPr>
        <w:t xml:space="preserve">NA </w:t>
      </w:r>
      <w:r w:rsidR="00EB31BC" w:rsidRPr="00A319B5">
        <w:rPr>
          <w:b/>
          <w:color w:val="538134"/>
          <w:sz w:val="40"/>
          <w:szCs w:val="40"/>
        </w:rPr>
        <w:t xml:space="preserve">NAJPIĘKNIEJSZĄ </w:t>
      </w:r>
      <w:r w:rsidRPr="00A319B5">
        <w:rPr>
          <w:b/>
          <w:color w:val="538134"/>
          <w:sz w:val="40"/>
          <w:szCs w:val="40"/>
        </w:rPr>
        <w:t xml:space="preserve">KARTKĘ BOŻONARODZENIOWĄ </w:t>
      </w:r>
    </w:p>
    <w:p w14:paraId="51E44629" w14:textId="77777777" w:rsidR="00EB31BC" w:rsidRDefault="002E53F1" w:rsidP="00AB386D">
      <w:pPr>
        <w:spacing w:after="0" w:line="480" w:lineRule="auto"/>
        <w:ind w:left="11" w:right="0" w:hanging="11"/>
        <w:jc w:val="center"/>
        <w:rPr>
          <w:b/>
          <w:color w:val="538134"/>
          <w:sz w:val="40"/>
          <w:szCs w:val="40"/>
        </w:rPr>
      </w:pPr>
      <w:r>
        <w:rPr>
          <w:b/>
          <w:color w:val="538134"/>
          <w:sz w:val="40"/>
          <w:szCs w:val="40"/>
        </w:rPr>
        <w:t xml:space="preserve">Z </w:t>
      </w:r>
      <w:r w:rsidR="00617206" w:rsidRPr="00A319B5">
        <w:rPr>
          <w:b/>
          <w:color w:val="538134"/>
          <w:sz w:val="40"/>
          <w:szCs w:val="40"/>
        </w:rPr>
        <w:t xml:space="preserve">ŻYCZENIAMI </w:t>
      </w:r>
      <w:r w:rsidR="00EB31BC" w:rsidRPr="00A319B5">
        <w:rPr>
          <w:b/>
          <w:color w:val="538134"/>
          <w:sz w:val="40"/>
          <w:szCs w:val="40"/>
        </w:rPr>
        <w:t>W JĘZYKU ANGIELSKIM</w:t>
      </w:r>
    </w:p>
    <w:p w14:paraId="3D647DBE" w14:textId="77777777" w:rsidR="002F4528" w:rsidRPr="00A319B5" w:rsidRDefault="002F4528" w:rsidP="00AB386D">
      <w:pPr>
        <w:spacing w:after="0" w:line="480" w:lineRule="auto"/>
        <w:ind w:left="11" w:right="0" w:hanging="11"/>
        <w:jc w:val="center"/>
        <w:rPr>
          <w:sz w:val="40"/>
          <w:szCs w:val="40"/>
        </w:rPr>
      </w:pPr>
      <w:r>
        <w:rPr>
          <w:b/>
          <w:color w:val="538134"/>
          <w:sz w:val="40"/>
          <w:szCs w:val="40"/>
        </w:rPr>
        <w:t>LUB NIEMIECKIM (klasy VII, VIII)</w:t>
      </w:r>
    </w:p>
    <w:p w14:paraId="5338BC9C" w14:textId="77777777" w:rsidR="00AC555A" w:rsidRPr="007E0C2B" w:rsidRDefault="00A319B5" w:rsidP="00AC555A">
      <w:pPr>
        <w:spacing w:after="117" w:line="360" w:lineRule="auto"/>
        <w:ind w:righ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678070B" wp14:editId="15B2EC91">
            <wp:simplePos x="0" y="0"/>
            <wp:positionH relativeFrom="column">
              <wp:posOffset>3770630</wp:posOffset>
            </wp:positionH>
            <wp:positionV relativeFrom="paragraph">
              <wp:posOffset>182245</wp:posOffset>
            </wp:positionV>
            <wp:extent cx="2142744" cy="2142744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89DAA" w14:textId="77777777" w:rsidR="00C36E13" w:rsidRPr="00A319B5" w:rsidRDefault="00617206" w:rsidP="00A319B5">
      <w:pPr>
        <w:spacing w:after="136" w:line="360" w:lineRule="auto"/>
        <w:ind w:left="-5" w:right="0"/>
        <w:jc w:val="left"/>
        <w:rPr>
          <w:sz w:val="28"/>
          <w:szCs w:val="28"/>
        </w:rPr>
      </w:pPr>
      <w:r w:rsidRPr="00A319B5">
        <w:rPr>
          <w:b/>
          <w:color w:val="538134"/>
          <w:sz w:val="28"/>
          <w:szCs w:val="28"/>
        </w:rPr>
        <w:t>Regulamin konkursu</w:t>
      </w:r>
      <w:r w:rsidR="002E53F1">
        <w:rPr>
          <w:b/>
          <w:color w:val="538134"/>
          <w:sz w:val="28"/>
          <w:szCs w:val="28"/>
        </w:rPr>
        <w:t>:</w:t>
      </w:r>
      <w:r w:rsidRPr="00A319B5">
        <w:rPr>
          <w:b/>
          <w:color w:val="538134"/>
          <w:sz w:val="28"/>
          <w:szCs w:val="28"/>
        </w:rPr>
        <w:t xml:space="preserve"> </w:t>
      </w:r>
    </w:p>
    <w:p w14:paraId="59B5594C" w14:textId="77777777" w:rsidR="00EB31BC" w:rsidRDefault="00617206" w:rsidP="00A319B5">
      <w:pPr>
        <w:spacing w:line="360" w:lineRule="auto"/>
        <w:ind w:right="0"/>
      </w:pPr>
      <w:r>
        <w:t xml:space="preserve">Konkurs przeznaczony jest dla uczniów klas </w:t>
      </w:r>
      <w:r w:rsidR="00EB31BC">
        <w:t xml:space="preserve">I – VIII </w:t>
      </w:r>
    </w:p>
    <w:p w14:paraId="1D2FB0F2" w14:textId="77777777" w:rsidR="007E0C2B" w:rsidRDefault="00EB31BC" w:rsidP="00A319B5">
      <w:pPr>
        <w:spacing w:line="360" w:lineRule="auto"/>
        <w:ind w:right="0"/>
      </w:pPr>
      <w:r>
        <w:t>Zespołu Sz</w:t>
      </w:r>
      <w:r w:rsidR="007E0C2B">
        <w:t>kolno-Przedszkolnego w Rakowie</w:t>
      </w:r>
    </w:p>
    <w:p w14:paraId="49A402D0" w14:textId="77777777" w:rsidR="007E0C2B" w:rsidRDefault="007E0C2B" w:rsidP="00A319B5">
      <w:pPr>
        <w:spacing w:line="360" w:lineRule="auto"/>
        <w:ind w:right="0"/>
      </w:pPr>
      <w:r>
        <w:t>ul. Łagowska 25</w:t>
      </w:r>
    </w:p>
    <w:p w14:paraId="340CC9AB" w14:textId="77777777" w:rsidR="00C36E13" w:rsidRDefault="00EB31BC" w:rsidP="00A319B5">
      <w:pPr>
        <w:spacing w:line="360" w:lineRule="auto"/>
        <w:ind w:right="0"/>
      </w:pPr>
      <w:r>
        <w:t>26-035 Raków</w:t>
      </w:r>
    </w:p>
    <w:p w14:paraId="69A1725F" w14:textId="77777777" w:rsidR="00C36E13" w:rsidRDefault="00617206" w:rsidP="00A319B5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71AD8AC3" w14:textId="77777777" w:rsidR="00A319B5" w:rsidRDefault="00A319B5" w:rsidP="00A319B5">
      <w:pPr>
        <w:spacing w:after="0" w:line="360" w:lineRule="auto"/>
        <w:ind w:left="0" w:right="0" w:firstLine="0"/>
        <w:jc w:val="left"/>
      </w:pPr>
    </w:p>
    <w:p w14:paraId="29B15C64" w14:textId="77777777" w:rsidR="00EB31BC" w:rsidRPr="00A319B5" w:rsidRDefault="00EB31BC" w:rsidP="00A319B5">
      <w:pPr>
        <w:spacing w:after="121" w:line="360" w:lineRule="auto"/>
        <w:ind w:right="0"/>
        <w:jc w:val="left"/>
        <w:rPr>
          <w:color w:val="538134"/>
          <w:sz w:val="28"/>
          <w:szCs w:val="28"/>
        </w:rPr>
      </w:pPr>
      <w:r w:rsidRPr="00A319B5">
        <w:rPr>
          <w:b/>
          <w:color w:val="538134"/>
          <w:sz w:val="28"/>
          <w:szCs w:val="28"/>
        </w:rPr>
        <w:t>Cele konkursu</w:t>
      </w:r>
      <w:r w:rsidR="00617206" w:rsidRPr="00A319B5">
        <w:rPr>
          <w:b/>
          <w:color w:val="538134"/>
          <w:sz w:val="28"/>
          <w:szCs w:val="28"/>
        </w:rPr>
        <w:t>:</w:t>
      </w:r>
      <w:r w:rsidR="00617206" w:rsidRPr="00A319B5">
        <w:rPr>
          <w:color w:val="538134"/>
          <w:sz w:val="28"/>
          <w:szCs w:val="28"/>
        </w:rPr>
        <w:t xml:space="preserve"> </w:t>
      </w:r>
    </w:p>
    <w:p w14:paraId="1432446B" w14:textId="77777777" w:rsidR="00EB31BC" w:rsidRPr="002E53F1" w:rsidRDefault="00EB31BC" w:rsidP="00A319B5">
      <w:pPr>
        <w:pStyle w:val="Akapitzlist"/>
        <w:numPr>
          <w:ilvl w:val="0"/>
          <w:numId w:val="6"/>
        </w:numPr>
        <w:spacing w:after="0" w:line="360" w:lineRule="auto"/>
        <w:ind w:right="0"/>
        <w:jc w:val="left"/>
      </w:pPr>
      <w:r w:rsidRPr="002E53F1">
        <w:t>pogłębienie wiedzy dzieci na temat tradycji bożonarodzeniowej w krajach  anglojęzycznych,</w:t>
      </w:r>
      <w:r w:rsidR="00566FB0">
        <w:t xml:space="preserve"> niemieckojęzycznych, </w:t>
      </w:r>
    </w:p>
    <w:p w14:paraId="67777969" w14:textId="77777777" w:rsidR="00EB31BC" w:rsidRPr="002E53F1" w:rsidRDefault="00EB31BC" w:rsidP="00A319B5">
      <w:pPr>
        <w:pStyle w:val="Akapitzlist"/>
        <w:numPr>
          <w:ilvl w:val="0"/>
          <w:numId w:val="6"/>
        </w:numPr>
        <w:spacing w:after="0" w:line="360" w:lineRule="auto"/>
        <w:ind w:right="0"/>
        <w:jc w:val="left"/>
      </w:pPr>
      <w:r w:rsidRPr="002E53F1">
        <w:t>wzbudzanie zainteresowania językiem obcym,</w:t>
      </w:r>
    </w:p>
    <w:p w14:paraId="6D79A85A" w14:textId="77777777" w:rsidR="00EB31BC" w:rsidRPr="002E53F1" w:rsidRDefault="00EB31BC" w:rsidP="00A319B5">
      <w:pPr>
        <w:pStyle w:val="Akapitzlist"/>
        <w:numPr>
          <w:ilvl w:val="0"/>
          <w:numId w:val="6"/>
        </w:numPr>
        <w:spacing w:after="0" w:line="360" w:lineRule="auto"/>
        <w:ind w:right="0"/>
        <w:jc w:val="left"/>
      </w:pPr>
      <w:r w:rsidRPr="002E53F1">
        <w:t>doskonalenie umiejętności pisania życzeń w języku obcym,</w:t>
      </w:r>
    </w:p>
    <w:p w14:paraId="6F3C8485" w14:textId="77777777" w:rsidR="00EB31BC" w:rsidRPr="002E53F1" w:rsidRDefault="00EB31BC" w:rsidP="00A319B5">
      <w:pPr>
        <w:pStyle w:val="Akapitzlist"/>
        <w:numPr>
          <w:ilvl w:val="0"/>
          <w:numId w:val="6"/>
        </w:numPr>
        <w:spacing w:after="0" w:line="360" w:lineRule="auto"/>
        <w:ind w:right="0"/>
        <w:jc w:val="left"/>
      </w:pPr>
      <w:r w:rsidRPr="002E53F1">
        <w:t xml:space="preserve">umożliwienie dzieciom rozwijania wyobraźni oraz zdolności manualnych i artystycznych. </w:t>
      </w:r>
    </w:p>
    <w:p w14:paraId="7FB4DE05" w14:textId="77777777" w:rsidR="00C36E13" w:rsidRDefault="00C36E13" w:rsidP="00A319B5">
      <w:pPr>
        <w:spacing w:after="0" w:line="360" w:lineRule="auto"/>
        <w:ind w:left="0" w:right="0" w:firstLine="0"/>
        <w:jc w:val="left"/>
      </w:pPr>
    </w:p>
    <w:p w14:paraId="58B661D2" w14:textId="77777777" w:rsidR="00A319B5" w:rsidRDefault="00A319B5" w:rsidP="00A319B5">
      <w:pPr>
        <w:spacing w:after="0" w:line="360" w:lineRule="auto"/>
        <w:ind w:left="0" w:right="0" w:firstLine="0"/>
        <w:jc w:val="left"/>
      </w:pPr>
    </w:p>
    <w:p w14:paraId="67D3A6CE" w14:textId="77777777" w:rsidR="00C36E13" w:rsidRPr="00A319B5" w:rsidRDefault="00617206" w:rsidP="00A319B5">
      <w:pPr>
        <w:spacing w:after="96" w:line="360" w:lineRule="auto"/>
        <w:ind w:right="0"/>
        <w:jc w:val="left"/>
        <w:rPr>
          <w:sz w:val="28"/>
          <w:szCs w:val="28"/>
        </w:rPr>
      </w:pPr>
      <w:r w:rsidRPr="00A319B5">
        <w:rPr>
          <w:b/>
          <w:color w:val="538134"/>
          <w:sz w:val="28"/>
          <w:szCs w:val="28"/>
        </w:rPr>
        <w:t>Czas trwania konkursu</w:t>
      </w:r>
      <w:r w:rsidRPr="00A319B5">
        <w:rPr>
          <w:color w:val="538134"/>
          <w:sz w:val="28"/>
          <w:szCs w:val="28"/>
        </w:rPr>
        <w:t xml:space="preserve">: </w:t>
      </w:r>
    </w:p>
    <w:p w14:paraId="3DB30DCB" w14:textId="77777777" w:rsidR="00C36E13" w:rsidRDefault="007E0C2B" w:rsidP="00A319B5">
      <w:pPr>
        <w:spacing w:after="108" w:line="360" w:lineRule="auto"/>
        <w:ind w:right="0"/>
      </w:pPr>
      <w:r>
        <w:t>16 listopada 2021 r. – 02 grudnia 2021</w:t>
      </w:r>
      <w:r w:rsidR="00617206">
        <w:t xml:space="preserve"> r. </w:t>
      </w:r>
    </w:p>
    <w:p w14:paraId="1925003C" w14:textId="77777777" w:rsidR="00C36E13" w:rsidRDefault="00617206" w:rsidP="00A319B5">
      <w:pPr>
        <w:spacing w:line="360" w:lineRule="auto"/>
        <w:ind w:right="0"/>
        <w:jc w:val="left"/>
      </w:pPr>
      <w:r>
        <w:t>Warunkiem uczestnictwa w konkursie jest złożenie przez ucznia pracy spełniającej kryteria określone w regul</w:t>
      </w:r>
      <w:r w:rsidR="007E0C2B">
        <w:t>aminie konkursu w terminie do 02</w:t>
      </w:r>
      <w:r>
        <w:t>.12.20</w:t>
      </w:r>
      <w:r w:rsidR="007E0C2B">
        <w:t>21</w:t>
      </w:r>
      <w:r>
        <w:t xml:space="preserve"> r. </w:t>
      </w:r>
    </w:p>
    <w:p w14:paraId="3B86CF52" w14:textId="77777777" w:rsidR="00C36E13" w:rsidRDefault="00C36E13" w:rsidP="00A319B5">
      <w:pPr>
        <w:spacing w:after="0" w:line="360" w:lineRule="auto"/>
        <w:ind w:left="360" w:right="0" w:firstLine="0"/>
        <w:jc w:val="left"/>
      </w:pPr>
    </w:p>
    <w:p w14:paraId="3DCC483E" w14:textId="77777777" w:rsidR="007E0C2B" w:rsidRPr="00AB386D" w:rsidRDefault="00AC555A" w:rsidP="002F4528">
      <w:pPr>
        <w:spacing w:after="96" w:line="360" w:lineRule="auto"/>
        <w:ind w:left="0" w:right="0" w:firstLine="0"/>
        <w:jc w:val="left"/>
        <w:rPr>
          <w:b/>
          <w:color w:val="538134"/>
        </w:rPr>
      </w:pPr>
      <w:r w:rsidRPr="00A319B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C2A39AA" wp14:editId="4AF2F112">
            <wp:simplePos x="0" y="0"/>
            <wp:positionH relativeFrom="column">
              <wp:posOffset>3574122</wp:posOffset>
            </wp:positionH>
            <wp:positionV relativeFrom="paragraph">
              <wp:posOffset>6936</wp:posOffset>
            </wp:positionV>
            <wp:extent cx="2663952" cy="19964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C2B" w:rsidRPr="00A319B5">
        <w:rPr>
          <w:b/>
          <w:color w:val="538134"/>
          <w:sz w:val="28"/>
          <w:szCs w:val="28"/>
        </w:rPr>
        <w:t>Tematyka konkursu</w:t>
      </w:r>
      <w:r w:rsidR="007E0C2B">
        <w:rPr>
          <w:b/>
          <w:color w:val="538134"/>
        </w:rPr>
        <w:t xml:space="preserve">: </w:t>
      </w:r>
    </w:p>
    <w:p w14:paraId="60FC48FD" w14:textId="77777777" w:rsidR="007E0C2B" w:rsidRDefault="007E0C2B" w:rsidP="00A319B5">
      <w:pPr>
        <w:pStyle w:val="Akapitzlist"/>
        <w:numPr>
          <w:ilvl w:val="0"/>
          <w:numId w:val="13"/>
        </w:numPr>
        <w:spacing w:after="11" w:line="360" w:lineRule="auto"/>
        <w:ind w:right="393"/>
        <w:jc w:val="left"/>
      </w:pPr>
      <w:r>
        <w:t xml:space="preserve">konkurs polega na wykonaniu kartki zainspirowanej świętami Bożego Narodzenia </w:t>
      </w:r>
    </w:p>
    <w:p w14:paraId="49890347" w14:textId="77777777" w:rsidR="007E0C2B" w:rsidRDefault="007E0C2B" w:rsidP="00A319B5">
      <w:pPr>
        <w:pStyle w:val="Akapitzlist"/>
        <w:spacing w:after="11" w:line="360" w:lineRule="auto"/>
        <w:ind w:right="393" w:firstLine="0"/>
        <w:jc w:val="left"/>
      </w:pPr>
      <w:r>
        <w:t>i umieszczeniu na n</w:t>
      </w:r>
      <w:r w:rsidR="002F4528">
        <w:t>iej życzeń w  języku angielskim. Klasy VII i VIII mogą umieścić życzenia w języku niemieckim,</w:t>
      </w:r>
    </w:p>
    <w:p w14:paraId="284F8DD1" w14:textId="77777777" w:rsidR="007E0C2B" w:rsidRDefault="007E0C2B" w:rsidP="00A319B5">
      <w:pPr>
        <w:pStyle w:val="Akapitzlist"/>
        <w:numPr>
          <w:ilvl w:val="0"/>
          <w:numId w:val="8"/>
        </w:numPr>
        <w:spacing w:after="11" w:line="360" w:lineRule="auto"/>
        <w:ind w:right="393"/>
        <w:jc w:val="left"/>
      </w:pPr>
      <w:r>
        <w:t>życzenia powinny być napisane przez ucznia odręcznie, nie wydrukowane,</w:t>
      </w:r>
    </w:p>
    <w:p w14:paraId="0F00484C" w14:textId="77777777" w:rsidR="00A319B5" w:rsidRDefault="00A319B5" w:rsidP="00A319B5">
      <w:pPr>
        <w:pStyle w:val="Akapitzlist"/>
        <w:numPr>
          <w:ilvl w:val="0"/>
          <w:numId w:val="8"/>
        </w:numPr>
        <w:spacing w:after="11" w:line="360" w:lineRule="auto"/>
        <w:ind w:right="0"/>
        <w:jc w:val="left"/>
      </w:pPr>
      <w:r>
        <w:t>kartki bez treści w języku angielskim</w:t>
      </w:r>
      <w:r w:rsidR="002F4528">
        <w:t xml:space="preserve"> (lub niemieckim)</w:t>
      </w:r>
      <w:r>
        <w:t xml:space="preserve"> nie będą brały udziału w konkursie,</w:t>
      </w:r>
    </w:p>
    <w:p w14:paraId="18E23606" w14:textId="77777777" w:rsidR="006E3581" w:rsidRDefault="007E0C2B" w:rsidP="006E3581">
      <w:pPr>
        <w:pStyle w:val="Akapitzlist"/>
        <w:numPr>
          <w:ilvl w:val="0"/>
          <w:numId w:val="8"/>
        </w:numPr>
        <w:spacing w:after="11" w:line="360" w:lineRule="auto"/>
        <w:ind w:right="393"/>
        <w:jc w:val="left"/>
      </w:pPr>
      <w:r>
        <w:t xml:space="preserve">konkurs przeznaczony jest dla trzech kategorii wiekowych:  </w:t>
      </w:r>
    </w:p>
    <w:p w14:paraId="393F3050" w14:textId="77777777" w:rsidR="007E0C2B" w:rsidRDefault="007E0C2B" w:rsidP="00A319B5">
      <w:pPr>
        <w:numPr>
          <w:ilvl w:val="0"/>
          <w:numId w:val="9"/>
        </w:numPr>
        <w:spacing w:after="11" w:line="360" w:lineRule="auto"/>
        <w:ind w:right="0" w:hanging="130"/>
        <w:jc w:val="center"/>
      </w:pPr>
      <w:r>
        <w:t>k</w:t>
      </w:r>
      <w:r w:rsidR="00B54EE5">
        <w:t>lasy I – III</w:t>
      </w:r>
    </w:p>
    <w:p w14:paraId="482D4660" w14:textId="77777777" w:rsidR="007E0C2B" w:rsidRDefault="007E0C2B" w:rsidP="00A319B5">
      <w:pPr>
        <w:numPr>
          <w:ilvl w:val="0"/>
          <w:numId w:val="9"/>
        </w:numPr>
        <w:spacing w:after="11" w:line="360" w:lineRule="auto"/>
        <w:ind w:right="0" w:hanging="130"/>
        <w:jc w:val="center"/>
      </w:pPr>
      <w:r>
        <w:t>klasy IV – VI</w:t>
      </w:r>
    </w:p>
    <w:p w14:paraId="0BF1BE80" w14:textId="77777777" w:rsidR="007E0C2B" w:rsidRDefault="007E0C2B" w:rsidP="006E3581">
      <w:pPr>
        <w:numPr>
          <w:ilvl w:val="0"/>
          <w:numId w:val="9"/>
        </w:numPr>
        <w:spacing w:after="11" w:line="360" w:lineRule="auto"/>
        <w:ind w:right="0" w:hanging="130"/>
        <w:jc w:val="center"/>
      </w:pPr>
      <w:r>
        <w:t>klasy VII –</w:t>
      </w:r>
      <w:r w:rsidR="00103E25">
        <w:t xml:space="preserve"> VIII</w:t>
      </w:r>
    </w:p>
    <w:p w14:paraId="5425DE02" w14:textId="77777777" w:rsidR="007E0C2B" w:rsidRDefault="007E0C2B" w:rsidP="00A319B5">
      <w:pPr>
        <w:pStyle w:val="Akapitzlist"/>
        <w:numPr>
          <w:ilvl w:val="0"/>
          <w:numId w:val="14"/>
        </w:numPr>
        <w:spacing w:after="11" w:line="360" w:lineRule="auto"/>
        <w:ind w:right="0"/>
        <w:jc w:val="left"/>
      </w:pPr>
      <w:r>
        <w:t>każdy uczestnik może przygotować</w:t>
      </w:r>
      <w:r w:rsidR="00103E25">
        <w:t xml:space="preserve"> tylko jedną kartkę,</w:t>
      </w:r>
      <w:r>
        <w:t xml:space="preserve"> </w:t>
      </w:r>
    </w:p>
    <w:p w14:paraId="4BC2E4B1" w14:textId="77777777" w:rsidR="00103E25" w:rsidRDefault="00103E25" w:rsidP="00A319B5">
      <w:pPr>
        <w:pStyle w:val="Akapitzlist"/>
        <w:numPr>
          <w:ilvl w:val="0"/>
          <w:numId w:val="14"/>
        </w:numPr>
        <w:spacing w:after="11" w:line="360" w:lineRule="auto"/>
        <w:ind w:right="0"/>
        <w:jc w:val="left"/>
      </w:pPr>
      <w:r>
        <w:t>t</w:t>
      </w:r>
      <w:r w:rsidR="007E0C2B">
        <w:t xml:space="preserve">echnika wykonywania prac jest dowolna, </w:t>
      </w:r>
      <w:r>
        <w:t>uczniowie mogą przygotować kartki w formacie A5</w:t>
      </w:r>
      <w:r w:rsidR="002E53F1">
        <w:t xml:space="preserve">, A4, A3, </w:t>
      </w:r>
      <w:r>
        <w:t>a nawet XXL</w:t>
      </w:r>
      <w:r w:rsidR="002E53F1">
        <w:t>,</w:t>
      </w:r>
    </w:p>
    <w:p w14:paraId="0ECC3EB5" w14:textId="77777777" w:rsidR="00A319B5" w:rsidRDefault="00A319B5" w:rsidP="00A319B5">
      <w:pPr>
        <w:pStyle w:val="Akapitzlist"/>
        <w:numPr>
          <w:ilvl w:val="0"/>
          <w:numId w:val="14"/>
        </w:numPr>
        <w:spacing w:after="11" w:line="360" w:lineRule="auto"/>
        <w:ind w:right="0"/>
        <w:jc w:val="left"/>
      </w:pPr>
      <w:r>
        <w:t>ocenie będzie podlegała poprawność językowa, oryginalność i estetyka wykonania kartki, użycie różnorodnych materiałów,</w:t>
      </w:r>
    </w:p>
    <w:p w14:paraId="4C8E6884" w14:textId="77777777" w:rsidR="007E0C2B" w:rsidRDefault="00103E25" w:rsidP="00A319B5">
      <w:pPr>
        <w:pStyle w:val="Akapitzlist"/>
        <w:numPr>
          <w:ilvl w:val="0"/>
          <w:numId w:val="14"/>
        </w:numPr>
        <w:spacing w:after="11" w:line="360" w:lineRule="auto"/>
        <w:ind w:right="0"/>
        <w:jc w:val="left"/>
      </w:pPr>
      <w:r>
        <w:t>o</w:t>
      </w:r>
      <w:r w:rsidR="007E0C2B">
        <w:t xml:space="preserve">ceny prac dokonuje powołana w tym celu komisja – nauczyciele języka </w:t>
      </w:r>
      <w:r w:rsidR="002F4528">
        <w:t>angielskiego, nauczyciel język niemieckiego</w:t>
      </w:r>
      <w:r>
        <w:t xml:space="preserve"> oraz </w:t>
      </w:r>
      <w:r w:rsidR="002E53F1">
        <w:t>opiekun SU</w:t>
      </w:r>
      <w:r w:rsidR="00A319B5">
        <w:t>,</w:t>
      </w:r>
    </w:p>
    <w:p w14:paraId="0E4C63BA" w14:textId="77777777" w:rsidR="007E0C2B" w:rsidRDefault="00A319B5" w:rsidP="00A319B5">
      <w:pPr>
        <w:pStyle w:val="Akapitzlist"/>
        <w:numPr>
          <w:ilvl w:val="0"/>
          <w:numId w:val="14"/>
        </w:numPr>
        <w:spacing w:after="11" w:line="360" w:lineRule="auto"/>
        <w:ind w:right="0"/>
        <w:jc w:val="left"/>
      </w:pPr>
      <w:r>
        <w:t>k</w:t>
      </w:r>
      <w:r w:rsidR="007E0C2B">
        <w:t>omisja nagrodzi 3 najpiękniejsze i najciekawsze kart</w:t>
      </w:r>
      <w:r>
        <w:t>ki z każdej kategorii wiekowej,</w:t>
      </w:r>
    </w:p>
    <w:p w14:paraId="239A8CE5" w14:textId="77777777" w:rsidR="002F4528" w:rsidRDefault="002F4528" w:rsidP="002F4528">
      <w:pPr>
        <w:pStyle w:val="Akapitzlist"/>
        <w:numPr>
          <w:ilvl w:val="0"/>
          <w:numId w:val="14"/>
        </w:numPr>
        <w:spacing w:after="11" w:line="360" w:lineRule="auto"/>
        <w:ind w:right="0"/>
        <w:jc w:val="left"/>
      </w:pPr>
      <w:r>
        <w:t>decyzje komisji konkursowej są ostateczne i nieodwołalne,</w:t>
      </w:r>
    </w:p>
    <w:p w14:paraId="7B1BFB1D" w14:textId="77777777" w:rsidR="002F4528" w:rsidRDefault="00A319B5" w:rsidP="002F4528">
      <w:pPr>
        <w:pStyle w:val="Akapitzlist"/>
        <w:numPr>
          <w:ilvl w:val="0"/>
          <w:numId w:val="14"/>
        </w:numPr>
        <w:spacing w:after="11" w:line="360" w:lineRule="auto"/>
        <w:ind w:right="0"/>
        <w:jc w:val="left"/>
      </w:pPr>
      <w:r>
        <w:t xml:space="preserve">kartki podpisane na odwrocie należy umieścić do czwartku 02.12.2021 r. w </w:t>
      </w:r>
      <w:r w:rsidR="002E53F1">
        <w:t>skrzyni do tego przeznaczonej zamieszczonej na korytarzu szkolnym lub przekazać</w:t>
      </w:r>
      <w:r w:rsidR="002F4528">
        <w:t xml:space="preserve"> do nauczycieli</w:t>
      </w:r>
      <w:r>
        <w:t xml:space="preserve">: p. K. Piróg, </w:t>
      </w:r>
      <w:r w:rsidR="002F4528">
        <w:t xml:space="preserve">p. M. Karwata, p. K. </w:t>
      </w:r>
      <w:proofErr w:type="spellStart"/>
      <w:r w:rsidR="002F4528">
        <w:t>Okarskiej</w:t>
      </w:r>
      <w:proofErr w:type="spellEnd"/>
      <w:r w:rsidR="002F4528">
        <w:t xml:space="preserve"> lub p. D. </w:t>
      </w:r>
      <w:proofErr w:type="spellStart"/>
      <w:r w:rsidR="002F4528">
        <w:t>Opatowicz</w:t>
      </w:r>
      <w:proofErr w:type="spellEnd"/>
      <w:r w:rsidR="002F4528">
        <w:t>,</w:t>
      </w:r>
    </w:p>
    <w:p w14:paraId="7B7D8423" w14:textId="77777777" w:rsidR="002F4528" w:rsidRDefault="002F4528" w:rsidP="002F4528">
      <w:pPr>
        <w:pStyle w:val="Akapitzlist"/>
        <w:numPr>
          <w:ilvl w:val="0"/>
          <w:numId w:val="14"/>
        </w:numPr>
        <w:spacing w:after="11" w:line="360" w:lineRule="auto"/>
        <w:ind w:right="0"/>
        <w:jc w:val="left"/>
      </w:pPr>
      <w:r>
        <w:t>prace zgłoszone do konkursu przechodzą na własność organizatora i nie będą zwracane autorom.</w:t>
      </w:r>
    </w:p>
    <w:p w14:paraId="1943359E" w14:textId="77777777" w:rsidR="002F4528" w:rsidRDefault="002F4528" w:rsidP="00A319B5">
      <w:pPr>
        <w:spacing w:after="96" w:line="360" w:lineRule="auto"/>
        <w:ind w:left="-5" w:right="0"/>
        <w:jc w:val="left"/>
        <w:rPr>
          <w:b/>
          <w:color w:val="538134"/>
        </w:rPr>
      </w:pPr>
    </w:p>
    <w:p w14:paraId="426CAE76" w14:textId="77777777" w:rsidR="00B54EE5" w:rsidRDefault="00B54EE5" w:rsidP="00A319B5">
      <w:pPr>
        <w:spacing w:after="96" w:line="360" w:lineRule="auto"/>
        <w:ind w:left="-5" w:right="0"/>
        <w:jc w:val="left"/>
        <w:rPr>
          <w:b/>
          <w:color w:val="538134"/>
        </w:rPr>
      </w:pPr>
    </w:p>
    <w:p w14:paraId="5E6DCA52" w14:textId="77777777" w:rsidR="00C36E13" w:rsidRDefault="00617206" w:rsidP="00A319B5">
      <w:pPr>
        <w:spacing w:after="96" w:line="360" w:lineRule="auto"/>
        <w:ind w:left="-5" w:right="0"/>
        <w:jc w:val="left"/>
      </w:pPr>
      <w:r>
        <w:rPr>
          <w:b/>
          <w:color w:val="538134"/>
        </w:rPr>
        <w:t>Najl</w:t>
      </w:r>
      <w:r w:rsidR="002E53F1">
        <w:rPr>
          <w:b/>
          <w:color w:val="538134"/>
        </w:rPr>
        <w:t>epsze prace zostaną nagrodzone oraz umieszczone na wystawie szkolnej.</w:t>
      </w:r>
    </w:p>
    <w:p w14:paraId="34F78362" w14:textId="77777777" w:rsidR="00C36E13" w:rsidRDefault="007E0C2B" w:rsidP="00A319B5">
      <w:pPr>
        <w:spacing w:line="360" w:lineRule="auto"/>
        <w:ind w:right="0"/>
      </w:pPr>
      <w:r>
        <w:t>Ogłoszenie wyników: 06 grudnia 2021</w:t>
      </w:r>
      <w:r w:rsidR="00A319B5">
        <w:t xml:space="preserve"> r.</w:t>
      </w:r>
      <w:r w:rsidR="00617206">
        <w:t xml:space="preserve">                </w:t>
      </w:r>
    </w:p>
    <w:sectPr w:rsidR="00C36E13">
      <w:pgSz w:w="11906" w:h="16838"/>
      <w:pgMar w:top="873" w:right="1441" w:bottom="1582" w:left="14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D6F"/>
    <w:multiLevelType w:val="hybridMultilevel"/>
    <w:tmpl w:val="FD6A81D0"/>
    <w:lvl w:ilvl="0" w:tplc="7488FA44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AB94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4FB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FC12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428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EBA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2CC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E1A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808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05320"/>
    <w:multiLevelType w:val="hybridMultilevel"/>
    <w:tmpl w:val="5296BAC6"/>
    <w:lvl w:ilvl="0" w:tplc="B7B403C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ACC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E64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885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ED2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0C7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2353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ED2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43D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F072B0"/>
    <w:multiLevelType w:val="hybridMultilevel"/>
    <w:tmpl w:val="48601630"/>
    <w:lvl w:ilvl="0" w:tplc="0415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A6DA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43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45B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234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21C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8A0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043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6DB4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305E20"/>
    <w:multiLevelType w:val="hybridMultilevel"/>
    <w:tmpl w:val="531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912FA"/>
    <w:multiLevelType w:val="hybridMultilevel"/>
    <w:tmpl w:val="63E8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0CFA"/>
    <w:multiLevelType w:val="hybridMultilevel"/>
    <w:tmpl w:val="FDC893B6"/>
    <w:lvl w:ilvl="0" w:tplc="0415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6" w15:restartNumberingAfterBreak="0">
    <w:nsid w:val="4D57437E"/>
    <w:multiLevelType w:val="hybridMultilevel"/>
    <w:tmpl w:val="4CD61878"/>
    <w:lvl w:ilvl="0" w:tplc="A65A6DAE">
      <w:start w:val="1"/>
      <w:numFmt w:val="bullet"/>
      <w:lvlText w:val="•"/>
      <w:lvlJc w:val="left"/>
      <w:pPr>
        <w:ind w:left="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7" w15:restartNumberingAfterBreak="0">
    <w:nsid w:val="58BD0E4E"/>
    <w:multiLevelType w:val="hybridMultilevel"/>
    <w:tmpl w:val="E56E6C5E"/>
    <w:lvl w:ilvl="0" w:tplc="DF3A6038">
      <w:start w:val="4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CAB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44B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A458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EAA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C32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EFC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4B9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863A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894958"/>
    <w:multiLevelType w:val="hybridMultilevel"/>
    <w:tmpl w:val="E96C6174"/>
    <w:lvl w:ilvl="0" w:tplc="18AE32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A6DA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43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45B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234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C21C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8A0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0043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6DB4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FC302C"/>
    <w:multiLevelType w:val="hybridMultilevel"/>
    <w:tmpl w:val="A4420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D66E4"/>
    <w:multiLevelType w:val="hybridMultilevel"/>
    <w:tmpl w:val="20780734"/>
    <w:lvl w:ilvl="0" w:tplc="90405ABA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8AA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2B6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8DB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6A8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0F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46F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9CDF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4B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935BD3"/>
    <w:multiLevelType w:val="hybridMultilevel"/>
    <w:tmpl w:val="F952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F7FCA"/>
    <w:multiLevelType w:val="hybridMultilevel"/>
    <w:tmpl w:val="9546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C665E"/>
    <w:multiLevelType w:val="hybridMultilevel"/>
    <w:tmpl w:val="CB0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13"/>
    <w:rsid w:val="00103E25"/>
    <w:rsid w:val="002E53F1"/>
    <w:rsid w:val="002F4528"/>
    <w:rsid w:val="00566FB0"/>
    <w:rsid w:val="00617206"/>
    <w:rsid w:val="006E3581"/>
    <w:rsid w:val="007A74F3"/>
    <w:rsid w:val="007E0C2B"/>
    <w:rsid w:val="00A12AFA"/>
    <w:rsid w:val="00A319B5"/>
    <w:rsid w:val="00AB386D"/>
    <w:rsid w:val="00AC555A"/>
    <w:rsid w:val="00B54EE5"/>
    <w:rsid w:val="00C36E13"/>
    <w:rsid w:val="00E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6056"/>
  <w15:docId w15:val="{340FC07D-1051-45F2-A52B-761892C3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10" w:right="330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1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EE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0E79C-1008-41D1-8A0B-BAFF5936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christmas.doc</vt:lpstr>
    </vt:vector>
  </TitlesOfParts>
  <Company>Acer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christmas.doc</dc:title>
  <dc:subject/>
  <dc:creator>Karolina</dc:creator>
  <cp:keywords/>
  <cp:lastModifiedBy>Agata Wach</cp:lastModifiedBy>
  <cp:revision>2</cp:revision>
  <cp:lastPrinted>2021-11-15T15:23:00Z</cp:lastPrinted>
  <dcterms:created xsi:type="dcterms:W3CDTF">2021-11-17T22:17:00Z</dcterms:created>
  <dcterms:modified xsi:type="dcterms:W3CDTF">2021-11-17T22:17:00Z</dcterms:modified>
</cp:coreProperties>
</file>