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FE" w:rsidRDefault="00A243ED" w:rsidP="003646FE">
      <w:pPr>
        <w:jc w:val="center"/>
        <w:rPr>
          <w:rFonts w:ascii="Algerian" w:hAnsi="Algerian"/>
          <w:color w:val="C00000"/>
          <w:sz w:val="96"/>
          <w:szCs w:val="96"/>
        </w:rPr>
      </w:pPr>
      <w:r w:rsidRPr="003646FE">
        <w:rPr>
          <w:rFonts w:ascii="Algerian" w:hAnsi="Algerian"/>
          <w:color w:val="C00000"/>
          <w:sz w:val="96"/>
          <w:szCs w:val="96"/>
        </w:rPr>
        <w:t>PLECAK</w:t>
      </w:r>
    </w:p>
    <w:p w:rsidR="003F3AEA" w:rsidRPr="003646FE" w:rsidRDefault="003646FE" w:rsidP="003646FE">
      <w:pPr>
        <w:jc w:val="center"/>
        <w:rPr>
          <w:rFonts w:cstheme="minorHAnsi"/>
          <w:color w:val="C00000"/>
          <w:sz w:val="96"/>
          <w:szCs w:val="96"/>
        </w:rPr>
      </w:pPr>
      <w:r>
        <w:rPr>
          <w:rFonts w:cstheme="minorHAnsi"/>
          <w:color w:val="C00000"/>
          <w:sz w:val="96"/>
          <w:szCs w:val="96"/>
        </w:rPr>
        <w:t>-gazetka szkolna</w:t>
      </w:r>
    </w:p>
    <w:p w:rsidR="00A243ED" w:rsidRDefault="00A243ED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3646FE">
        <w:rPr>
          <w:rFonts w:ascii="Arial Black" w:hAnsi="Arial Black"/>
          <w:color w:val="000000" w:themeColor="text1"/>
          <w:sz w:val="36"/>
          <w:szCs w:val="36"/>
        </w:rPr>
        <w:t>Grudzień 2021</w:t>
      </w:r>
    </w:p>
    <w:p w:rsidR="003646FE" w:rsidRDefault="003646FE">
      <w:pPr>
        <w:rPr>
          <w:rFonts w:ascii="Arial Black" w:hAnsi="Arial Black"/>
          <w:color w:val="000000" w:themeColor="text1"/>
          <w:sz w:val="36"/>
          <w:szCs w:val="36"/>
        </w:rPr>
      </w:pPr>
    </w:p>
    <w:p w:rsidR="003646FE" w:rsidRPr="003646FE" w:rsidRDefault="003646FE">
      <w:pPr>
        <w:rPr>
          <w:rFonts w:ascii="Arial Black" w:hAnsi="Arial Black"/>
          <w:color w:val="000000" w:themeColor="text1"/>
          <w:sz w:val="36"/>
          <w:szCs w:val="36"/>
        </w:rPr>
      </w:pPr>
    </w:p>
    <w:p w:rsidR="00A243ED" w:rsidRDefault="00A243ED" w:rsidP="003646FE">
      <w:pPr>
        <w:jc w:val="center"/>
        <w:rPr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4808220" cy="448056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ED" w:rsidRPr="003646FE" w:rsidRDefault="00A243ED" w:rsidP="003646FE">
      <w:pPr>
        <w:jc w:val="center"/>
        <w:rPr>
          <w:color w:val="1F497D" w:themeColor="text2"/>
          <w:sz w:val="96"/>
          <w:szCs w:val="96"/>
        </w:rPr>
      </w:pPr>
      <w:r w:rsidRPr="003646FE">
        <w:rPr>
          <w:color w:val="1F497D" w:themeColor="text2"/>
          <w:sz w:val="96"/>
          <w:szCs w:val="96"/>
        </w:rPr>
        <w:lastRenderedPageBreak/>
        <w:t>Mikołajki</w:t>
      </w:r>
    </w:p>
    <w:p w:rsidR="00A243ED" w:rsidRDefault="00A243ED">
      <w:pPr>
        <w:rPr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5634990" cy="5634990"/>
            <wp:effectExtent l="19050" t="0" r="381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19" cy="563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ED" w:rsidRDefault="00A243ED">
      <w:pPr>
        <w:rPr>
          <w:sz w:val="20"/>
          <w:szCs w:val="20"/>
        </w:rPr>
      </w:pPr>
      <w:r>
        <w:rPr>
          <w:sz w:val="20"/>
          <w:szCs w:val="20"/>
        </w:rPr>
        <w:t>Data mikołajek jest stała. Nazwa święta wywodzi się od Biskupa Miry – Świętego Mikołaja i przypada na dzień 6 grudnia. Żył on w starożytności i zasłynął z wielkiej mądrości pobożności i dobroci, gdyż otrzymawszy po rodzicach wielki spadek, rozdał go ubogim. Od średniowiecza w wigilię tego dnia Święty Mikołaj, a właściwie osoba za niego przebrana przynosiła prezenty dzieciom. Obecnie w Polsce w mikołajki 6 grudnia podkłada się dzieciom prezenty pod poduszką, w bucie lub umieszcza się je w dużej skarpecie. Są też kraje na świecie, w których to święto obchodzi się w zupełnie inny sposób niż ten znany nam z dzieciństwa.</w:t>
      </w:r>
      <w:r w:rsidR="00733C1B">
        <w:rPr>
          <w:sz w:val="20"/>
          <w:szCs w:val="20"/>
        </w:rPr>
        <w:t xml:space="preserve"> We Włoszech prezentów pod choinką nie zostawia miły starszy pan, a złośliwa czarownica nazywana La Befana. Niegrzeczne dzieci boją się tego dnia, ponieważ Befana zamiast upragnionych upominków może zostawić im w skarpecie czosnek, cebulę albo popiół. W Hiszpanii mikołajki obchodzi się w noc z 5 na 6 stycznia. Prezenty najmłodszym przynoszą trzej królowie – Kacper,</w:t>
      </w:r>
      <w:r w:rsidR="003646FE">
        <w:rPr>
          <w:sz w:val="20"/>
          <w:szCs w:val="20"/>
        </w:rPr>
        <w:t xml:space="preserve"> Melch</w:t>
      </w:r>
      <w:r w:rsidR="00733C1B">
        <w:rPr>
          <w:sz w:val="20"/>
          <w:szCs w:val="20"/>
        </w:rPr>
        <w:t>ior i Baltazar. Przed snem dzieci zostawiają na parapecie marchewki dla wielbł</w:t>
      </w:r>
      <w:r w:rsidR="003646FE">
        <w:rPr>
          <w:sz w:val="20"/>
          <w:szCs w:val="20"/>
        </w:rPr>
        <w:t>ądów, którymi podróżują mędrcy.</w:t>
      </w:r>
    </w:p>
    <w:p w:rsidR="00733C1B" w:rsidRPr="003646FE" w:rsidRDefault="00802C68" w:rsidP="003E55BE">
      <w:pPr>
        <w:jc w:val="center"/>
        <w:rPr>
          <w:rFonts w:ascii="Tahoma" w:hAnsi="Tahoma" w:cs="Tahoma"/>
          <w:sz w:val="48"/>
          <w:szCs w:val="48"/>
        </w:rPr>
      </w:pPr>
      <w:r w:rsidRPr="003646FE">
        <w:rPr>
          <w:rFonts w:ascii="Tahoma" w:hAnsi="Tahoma" w:cs="Tahoma"/>
          <w:sz w:val="48"/>
          <w:szCs w:val="48"/>
        </w:rPr>
        <w:lastRenderedPageBreak/>
        <w:t xml:space="preserve">A tak obchodzono MIKOŁAJKI </w:t>
      </w:r>
      <w:r w:rsidR="00733C1B" w:rsidRPr="003646FE">
        <w:rPr>
          <w:rFonts w:ascii="Tahoma" w:hAnsi="Tahoma" w:cs="Tahoma"/>
          <w:sz w:val="48"/>
          <w:szCs w:val="48"/>
        </w:rPr>
        <w:t>w</w:t>
      </w:r>
      <w:r w:rsidR="003E55BE" w:rsidRPr="003646FE">
        <w:rPr>
          <w:rFonts w:ascii="Tahoma" w:hAnsi="Tahoma" w:cs="Tahoma"/>
          <w:sz w:val="48"/>
          <w:szCs w:val="48"/>
        </w:rPr>
        <w:t xml:space="preserve"> klasie 4</w:t>
      </w:r>
      <w:r w:rsidRPr="003646FE">
        <w:rPr>
          <w:rFonts w:ascii="Tahoma" w:hAnsi="Tahoma" w:cs="Tahoma"/>
          <w:sz w:val="48"/>
          <w:szCs w:val="48"/>
        </w:rPr>
        <w:t>:</w:t>
      </w:r>
    </w:p>
    <w:p w:rsidR="00733C1B" w:rsidRDefault="00733C1B">
      <w:pPr>
        <w:rPr>
          <w:sz w:val="48"/>
          <w:szCs w:val="48"/>
        </w:rPr>
      </w:pPr>
    </w:p>
    <w:p w:rsidR="00733C1B" w:rsidRDefault="00733C1B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5760720" cy="2660573"/>
            <wp:effectExtent l="19050" t="0" r="0" b="0"/>
            <wp:docPr id="24" name="Obraz 24" descr="C:\Users\Arek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rek\Desktop\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1B" w:rsidRDefault="00733C1B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5760720" cy="2660573"/>
            <wp:effectExtent l="19050" t="0" r="0" b="0"/>
            <wp:docPr id="25" name="Obraz 25" descr="C:\Users\Arek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ek\Desktop\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1B" w:rsidRDefault="00733C1B">
      <w:pPr>
        <w:rPr>
          <w:sz w:val="48"/>
          <w:szCs w:val="48"/>
        </w:rPr>
      </w:pPr>
    </w:p>
    <w:p w:rsidR="003E55BE" w:rsidRDefault="003E55BE">
      <w:pPr>
        <w:rPr>
          <w:rFonts w:ascii="Microsoft Himalaya" w:hAnsi="Microsoft Himalaya" w:cs="Microsoft Himalaya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 xml:space="preserve">                          </w:t>
      </w:r>
      <w:r w:rsidRPr="003E55BE">
        <w:rPr>
          <w:rFonts w:ascii="Microsoft Himalaya" w:hAnsi="Microsoft Himalaya" w:cs="Microsoft Himalaya"/>
          <w:sz w:val="48"/>
          <w:szCs w:val="48"/>
        </w:rPr>
        <w:t>༶</w:t>
      </w:r>
      <w:r w:rsidRPr="003E55BE">
        <w:rPr>
          <w:rFonts w:hint="eastAsia"/>
          <w:sz w:val="48"/>
          <w:szCs w:val="48"/>
        </w:rPr>
        <w:t>•</w:t>
      </w:r>
      <w:r w:rsidRPr="003E55BE">
        <w:rPr>
          <w:rFonts w:ascii="MS Gothic" w:eastAsia="MS Gothic" w:hAnsi="MS Gothic" w:cs="MS Gothic" w:hint="eastAsia"/>
          <w:sz w:val="48"/>
          <w:szCs w:val="48"/>
        </w:rPr>
        <w:t>┈┈┈┈┈┈</w:t>
      </w:r>
      <w:r w:rsidRPr="003E55BE">
        <w:rPr>
          <w:rFonts w:ascii="Nirmala UI" w:hAnsi="Nirmala UI" w:cs="Nirmala UI"/>
          <w:sz w:val="48"/>
          <w:szCs w:val="48"/>
        </w:rPr>
        <w:t>୨</w:t>
      </w:r>
      <w:r w:rsidRPr="003E55BE">
        <w:rPr>
          <w:rFonts w:ascii="Cambria Math" w:hAnsi="Cambria Math" w:cs="Cambria Math"/>
          <w:sz w:val="48"/>
          <w:szCs w:val="48"/>
        </w:rPr>
        <w:t>♡</w:t>
      </w:r>
      <w:r w:rsidRPr="003E55BE">
        <w:rPr>
          <w:rFonts w:ascii="Nirmala UI" w:hAnsi="Nirmala UI" w:cs="Nirmala UI"/>
          <w:sz w:val="48"/>
          <w:szCs w:val="48"/>
        </w:rPr>
        <w:t>୧</w:t>
      </w:r>
      <w:r w:rsidRPr="003E55BE">
        <w:rPr>
          <w:rFonts w:ascii="MS Gothic" w:eastAsia="MS Gothic" w:hAnsi="MS Gothic" w:cs="MS Gothic" w:hint="eastAsia"/>
          <w:sz w:val="48"/>
          <w:szCs w:val="48"/>
        </w:rPr>
        <w:t>┈┈┈┈┈</w:t>
      </w:r>
      <w:r w:rsidRPr="003E55BE">
        <w:rPr>
          <w:rFonts w:hint="eastAsia"/>
          <w:sz w:val="48"/>
          <w:szCs w:val="48"/>
        </w:rPr>
        <w:t>•</w:t>
      </w:r>
      <w:r w:rsidRPr="003E55BE">
        <w:rPr>
          <w:rFonts w:ascii="Microsoft Himalaya" w:hAnsi="Microsoft Himalaya" w:cs="Microsoft Himalaya"/>
          <w:sz w:val="48"/>
          <w:szCs w:val="48"/>
        </w:rPr>
        <w:t>༶</w:t>
      </w:r>
    </w:p>
    <w:p w:rsidR="003E55BE" w:rsidRDefault="003E55BE">
      <w:pPr>
        <w:rPr>
          <w:rFonts w:ascii="Microsoft Himalaya" w:hAnsi="Microsoft Himalaya" w:cs="Microsoft Himalaya"/>
          <w:sz w:val="48"/>
          <w:szCs w:val="48"/>
        </w:rPr>
      </w:pPr>
    </w:p>
    <w:p w:rsidR="003E55BE" w:rsidRDefault="003E55BE">
      <w:pPr>
        <w:rPr>
          <w:rFonts w:ascii="Microsoft Himalaya" w:hAnsi="Microsoft Himalaya" w:cs="Microsoft Himalaya"/>
          <w:sz w:val="48"/>
          <w:szCs w:val="48"/>
        </w:rPr>
      </w:pPr>
    </w:p>
    <w:p w:rsidR="003E55BE" w:rsidRDefault="003E55BE" w:rsidP="003E55BE">
      <w:pPr>
        <w:jc w:val="center"/>
        <w:rPr>
          <w:rFonts w:ascii="Times New Roman" w:hAnsi="Times New Roman" w:cs="Times New Roman"/>
          <w:sz w:val="96"/>
          <w:szCs w:val="96"/>
        </w:rPr>
      </w:pPr>
      <w:r w:rsidRPr="003E55BE">
        <w:rPr>
          <w:rFonts w:ascii="Times New Roman" w:hAnsi="Times New Roman" w:cs="Times New Roman"/>
          <w:sz w:val="96"/>
          <w:szCs w:val="96"/>
        </w:rPr>
        <w:lastRenderedPageBreak/>
        <w:t>Święta tuż</w:t>
      </w:r>
      <w:r w:rsidR="00802C68">
        <w:rPr>
          <w:rFonts w:ascii="Times New Roman" w:hAnsi="Times New Roman" w:cs="Times New Roman"/>
          <w:sz w:val="96"/>
          <w:szCs w:val="96"/>
        </w:rPr>
        <w:t>,</w:t>
      </w:r>
      <w:r w:rsidRPr="003E55BE">
        <w:rPr>
          <w:rFonts w:ascii="Times New Roman" w:hAnsi="Times New Roman" w:cs="Times New Roman"/>
          <w:sz w:val="96"/>
          <w:szCs w:val="96"/>
        </w:rPr>
        <w:t xml:space="preserve"> tuż…</w:t>
      </w:r>
    </w:p>
    <w:p w:rsidR="003E55BE" w:rsidRDefault="003E55BE" w:rsidP="003E55B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4613910" cy="6179257"/>
            <wp:effectExtent l="19050" t="0" r="0" b="0"/>
            <wp:docPr id="27" name="Obraz 2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63" cy="618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A2" w:rsidRDefault="00197585" w:rsidP="00D94CA2">
      <w:pPr>
        <w:rPr>
          <w:rFonts w:ascii="Times New Roman" w:hAnsi="Times New Roman" w:cs="Times New Roman"/>
          <w:sz w:val="28"/>
          <w:szCs w:val="28"/>
        </w:rPr>
      </w:pPr>
      <w:r w:rsidRPr="00197585">
        <w:rPr>
          <w:rFonts w:ascii="Times New Roman" w:hAnsi="Times New Roman" w:cs="Times New Roman"/>
          <w:sz w:val="28"/>
          <w:szCs w:val="28"/>
        </w:rPr>
        <w:t>Ubierani</w:t>
      </w:r>
      <w:r w:rsidR="00802C68">
        <w:rPr>
          <w:rFonts w:ascii="Times New Roman" w:hAnsi="Times New Roman" w:cs="Times New Roman"/>
          <w:sz w:val="28"/>
          <w:szCs w:val="28"/>
        </w:rPr>
        <w:t>e</w:t>
      </w:r>
      <w:r w:rsidRPr="00197585">
        <w:rPr>
          <w:rFonts w:ascii="Times New Roman" w:hAnsi="Times New Roman" w:cs="Times New Roman"/>
          <w:sz w:val="28"/>
          <w:szCs w:val="28"/>
        </w:rPr>
        <w:t xml:space="preserve"> choinki, oczekiwanie na pierwszą gwiazdkę, wzajemne przebaczanie win podczas dzielenia się opłatkiem, przygotowywanie 12 potraw wigilijnych czy pozostawienie wolnego miejsca przy stole – to tylko wybrane tradycje, które towarzyszą nam co roku podczas Świąt Bożego Narodzenia. Tradycje te, choć związane z jednym z najważniejszych dla chrześcijan wydarzeń, splotły się z prastarymi obrzędami słowiańskimi, a nawet rzymskimi.</w:t>
      </w:r>
    </w:p>
    <w:p w:rsidR="00197585" w:rsidRPr="003646FE" w:rsidRDefault="00D94CA2" w:rsidP="00D94CA2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3646FE">
        <w:rPr>
          <w:noProof/>
          <w:color w:val="FF0000"/>
          <w:sz w:val="96"/>
          <w:szCs w:val="96"/>
          <w:lang w:eastAsia="pl-PL"/>
        </w:rPr>
        <w:lastRenderedPageBreak/>
        <w:t>Linia życia dla Olgi</w:t>
      </w:r>
    </w:p>
    <w:p w:rsidR="00197585" w:rsidRDefault="00D94CA2" w:rsidP="003E55BE">
      <w:pPr>
        <w:jc w:val="center"/>
        <w:rPr>
          <w:rFonts w:ascii="Times New Roman" w:hAnsi="Times New Roman" w:cs="Times New Roman"/>
          <w:sz w:val="96"/>
          <w:szCs w:val="96"/>
        </w:rPr>
      </w:pPr>
      <w:r w:rsidRPr="00D94CA2">
        <w:rPr>
          <w:rFonts w:ascii="Times New Roman" w:hAnsi="Times New Roman" w:cs="Times New Roman"/>
          <w:sz w:val="96"/>
          <w:szCs w:val="96"/>
        </w:rPr>
        <w:drawing>
          <wp:inline distT="0" distB="0" distL="0" distR="0">
            <wp:extent cx="5741670" cy="2964180"/>
            <wp:effectExtent l="19050" t="0" r="0" b="0"/>
            <wp:docPr id="2" name="Obraz 3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A2" w:rsidRDefault="00D94CA2" w:rsidP="00D94CA2">
      <w:pPr>
        <w:rPr>
          <w:rFonts w:ascii="Times New Roman" w:hAnsi="Times New Roman" w:cs="Times New Roman"/>
          <w:sz w:val="84"/>
          <w:szCs w:val="84"/>
        </w:rPr>
      </w:pPr>
      <w:r w:rsidRPr="00D94CA2">
        <w:rPr>
          <w:rFonts w:ascii="Times New Roman" w:hAnsi="Times New Roman" w:cs="Times New Roman"/>
          <w:sz w:val="84"/>
          <w:szCs w:val="84"/>
        </w:rPr>
        <w:t>Udało się zebrać potrzebną kwotę na leczenie chorej Olg</w:t>
      </w:r>
      <w:r>
        <w:rPr>
          <w:rFonts w:ascii="Times New Roman" w:hAnsi="Times New Roman" w:cs="Times New Roman"/>
          <w:sz w:val="84"/>
          <w:szCs w:val="84"/>
        </w:rPr>
        <w:t>i, która otrzyma terapię genową. W</w:t>
      </w:r>
      <w:r w:rsidRPr="00D94CA2">
        <w:rPr>
          <w:rFonts w:ascii="Times New Roman" w:hAnsi="Times New Roman" w:cs="Times New Roman"/>
          <w:sz w:val="84"/>
          <w:szCs w:val="84"/>
        </w:rPr>
        <w:t>szystk</w:t>
      </w:r>
      <w:r>
        <w:rPr>
          <w:rFonts w:ascii="Times New Roman" w:hAnsi="Times New Roman" w:cs="Times New Roman"/>
          <w:sz w:val="84"/>
          <w:szCs w:val="84"/>
        </w:rPr>
        <w:t>im bardzo serdecznie dziękujemy!</w:t>
      </w:r>
    </w:p>
    <w:p w:rsidR="00C944F4" w:rsidRPr="003646FE" w:rsidRDefault="00C944F4" w:rsidP="00C944F4">
      <w:pPr>
        <w:jc w:val="center"/>
        <w:rPr>
          <w:rFonts w:ascii="Times New Roman" w:hAnsi="Times New Roman" w:cs="Times New Roman"/>
          <w:i/>
          <w:color w:val="7030A0"/>
          <w:sz w:val="84"/>
          <w:szCs w:val="84"/>
          <w:u w:val="single"/>
        </w:rPr>
      </w:pPr>
      <w:r w:rsidRPr="003646FE">
        <w:rPr>
          <w:rFonts w:ascii="Times New Roman" w:hAnsi="Times New Roman" w:cs="Times New Roman"/>
          <w:i/>
          <w:color w:val="7030A0"/>
          <w:sz w:val="84"/>
          <w:szCs w:val="84"/>
          <w:u w:val="single"/>
        </w:rPr>
        <w:lastRenderedPageBreak/>
        <w:t>Pomysł</w:t>
      </w:r>
      <w:r w:rsidR="00802C68" w:rsidRPr="003646FE">
        <w:rPr>
          <w:rFonts w:ascii="Times New Roman" w:hAnsi="Times New Roman" w:cs="Times New Roman"/>
          <w:i/>
          <w:color w:val="7030A0"/>
          <w:sz w:val="84"/>
          <w:szCs w:val="84"/>
          <w:u w:val="single"/>
        </w:rPr>
        <w:t>y</w:t>
      </w:r>
      <w:r w:rsidRPr="003646FE">
        <w:rPr>
          <w:rFonts w:ascii="Times New Roman" w:hAnsi="Times New Roman" w:cs="Times New Roman"/>
          <w:i/>
          <w:color w:val="7030A0"/>
          <w:sz w:val="84"/>
          <w:szCs w:val="84"/>
          <w:u w:val="single"/>
        </w:rPr>
        <w:t xml:space="preserve"> na ciekawe ferie</w:t>
      </w:r>
      <w:r w:rsidR="00802C68" w:rsidRPr="003646FE">
        <w:rPr>
          <w:rFonts w:ascii="Times New Roman" w:hAnsi="Times New Roman" w:cs="Times New Roman"/>
          <w:i/>
          <w:color w:val="7030A0"/>
          <w:sz w:val="84"/>
          <w:szCs w:val="84"/>
          <w:u w:val="single"/>
        </w:rPr>
        <w:t>:</w:t>
      </w:r>
    </w:p>
    <w:p w:rsidR="00D94CA2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-wspólne gotowanie</w:t>
      </w:r>
      <w:r w:rsidR="00802C68">
        <w:rPr>
          <w:rFonts w:ascii="Times New Roman" w:hAnsi="Times New Roman" w:cs="Times New Roman"/>
          <w:sz w:val="36"/>
          <w:szCs w:val="36"/>
        </w:rPr>
        <w:t>,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-ferie na ścianie wspinaczkowej</w:t>
      </w:r>
      <w:r w:rsidR="00802C68">
        <w:rPr>
          <w:rFonts w:ascii="Times New Roman" w:hAnsi="Times New Roman" w:cs="Times New Roman"/>
          <w:sz w:val="36"/>
          <w:szCs w:val="36"/>
        </w:rPr>
        <w:t>,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-wyprawa na kulig</w:t>
      </w:r>
      <w:r w:rsidR="00802C68">
        <w:rPr>
          <w:rFonts w:ascii="Times New Roman" w:hAnsi="Times New Roman" w:cs="Times New Roman"/>
          <w:sz w:val="36"/>
          <w:szCs w:val="36"/>
        </w:rPr>
        <w:t>,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-wspólne majsterkowanie</w:t>
      </w:r>
      <w:r w:rsidR="00802C68">
        <w:rPr>
          <w:rFonts w:ascii="Times New Roman" w:hAnsi="Times New Roman" w:cs="Times New Roman"/>
          <w:sz w:val="36"/>
          <w:szCs w:val="36"/>
        </w:rPr>
        <w:t>,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-rodzinne malowanie</w:t>
      </w:r>
      <w:r w:rsidR="00802C68">
        <w:rPr>
          <w:rFonts w:ascii="Times New Roman" w:hAnsi="Times New Roman" w:cs="Times New Roman"/>
          <w:sz w:val="36"/>
          <w:szCs w:val="36"/>
        </w:rPr>
        <w:t>,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-zimowe zwiedzanie okolic</w:t>
      </w:r>
      <w:r w:rsidR="00802C68">
        <w:rPr>
          <w:rFonts w:ascii="Times New Roman" w:hAnsi="Times New Roman" w:cs="Times New Roman"/>
          <w:sz w:val="36"/>
          <w:szCs w:val="36"/>
        </w:rPr>
        <w:t>,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-dzień gier planszowych/komputerowych</w:t>
      </w:r>
      <w:r w:rsidR="00802C68">
        <w:rPr>
          <w:rFonts w:ascii="Times New Roman" w:hAnsi="Times New Roman" w:cs="Times New Roman"/>
          <w:sz w:val="36"/>
          <w:szCs w:val="36"/>
        </w:rPr>
        <w:t>,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-czytanie książek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-oglądanie filmów</w:t>
      </w:r>
    </w:p>
    <w:p w:rsidR="00C944F4" w:rsidRPr="00C944F4" w:rsidRDefault="00C944F4">
      <w:pPr>
        <w:rPr>
          <w:rFonts w:ascii="Times New Roman" w:hAnsi="Times New Roman" w:cs="Times New Roman"/>
          <w:sz w:val="36"/>
          <w:szCs w:val="36"/>
        </w:rPr>
      </w:pPr>
      <w:r w:rsidRPr="00C944F4">
        <w:rPr>
          <w:rFonts w:ascii="Times New Roman" w:hAnsi="Times New Roman" w:cs="Times New Roman"/>
          <w:sz w:val="36"/>
          <w:szCs w:val="36"/>
        </w:rPr>
        <w:t>-spotkanie z przyjaciółmi</w:t>
      </w:r>
      <w:r w:rsidR="00802C68">
        <w:rPr>
          <w:rFonts w:ascii="Times New Roman" w:hAnsi="Times New Roman" w:cs="Times New Roman"/>
          <w:sz w:val="36"/>
          <w:szCs w:val="36"/>
        </w:rPr>
        <w:t>.</w:t>
      </w:r>
    </w:p>
    <w:p w:rsidR="00C944F4" w:rsidRDefault="00C944F4" w:rsidP="00C944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44F4" w:rsidRPr="003646FE" w:rsidRDefault="00C944F4" w:rsidP="00C944F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46FE">
        <w:rPr>
          <w:rFonts w:ascii="Times New Roman" w:hAnsi="Times New Roman" w:cs="Times New Roman"/>
          <w:b/>
          <w:sz w:val="72"/>
          <w:szCs w:val="72"/>
        </w:rPr>
        <w:t>PODCZAS FERII PAMIĘTAJCIE O BEZPIECZEŃSTWIE</w:t>
      </w:r>
      <w:r w:rsidR="00802C68" w:rsidRPr="003646FE">
        <w:rPr>
          <w:rFonts w:ascii="Times New Roman" w:hAnsi="Times New Roman" w:cs="Times New Roman"/>
          <w:b/>
          <w:sz w:val="72"/>
          <w:szCs w:val="72"/>
        </w:rPr>
        <w:t>!</w:t>
      </w:r>
    </w:p>
    <w:p w:rsidR="00C944F4" w:rsidRPr="003646FE" w:rsidRDefault="00C944F4" w:rsidP="00C944F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44F4" w:rsidRDefault="00C944F4" w:rsidP="00C944F4">
      <w:pPr>
        <w:jc w:val="center"/>
        <w:rPr>
          <w:noProof/>
          <w:lang w:eastAsia="pl-PL"/>
        </w:rPr>
      </w:pPr>
    </w:p>
    <w:p w:rsidR="007673EA" w:rsidRPr="003646FE" w:rsidRDefault="007673EA" w:rsidP="00C944F4">
      <w:pPr>
        <w:jc w:val="center"/>
        <w:rPr>
          <w:noProof/>
          <w:sz w:val="94"/>
          <w:szCs w:val="94"/>
          <w:lang w:eastAsia="pl-PL"/>
        </w:rPr>
      </w:pPr>
      <w:r w:rsidRPr="003646FE">
        <w:rPr>
          <w:noProof/>
          <w:sz w:val="94"/>
          <w:szCs w:val="94"/>
          <w:lang w:eastAsia="pl-PL"/>
        </w:rPr>
        <w:lastRenderedPageBreak/>
        <w:t>Zasady bezpieczeństwa</w:t>
      </w:r>
    </w:p>
    <w:p w:rsidR="007673EA" w:rsidRDefault="007673EA" w:rsidP="00C944F4">
      <w:pPr>
        <w:jc w:val="center"/>
        <w:rPr>
          <w:noProof/>
          <w:lang w:eastAsia="pl-PL"/>
        </w:rPr>
      </w:pPr>
    </w:p>
    <w:p w:rsidR="007673EA" w:rsidRPr="00802C68" w:rsidRDefault="007673EA" w:rsidP="00184352">
      <w:pPr>
        <w:jc w:val="right"/>
        <w:rPr>
          <w:rFonts w:ascii="Times New Roman" w:hAnsi="Times New Roman" w:cs="Times New Roman"/>
          <w:sz w:val="72"/>
          <w:szCs w:val="72"/>
        </w:rPr>
      </w:pPr>
      <w:r w:rsidRPr="007673EA">
        <w:rPr>
          <w:noProof/>
          <w:lang w:eastAsia="pl-PL"/>
        </w:rPr>
        <w:drawing>
          <wp:inline distT="0" distB="0" distL="0" distR="0">
            <wp:extent cx="5474875" cy="6501539"/>
            <wp:effectExtent l="19050" t="0" r="0" b="0"/>
            <wp:docPr id="3" name="Obraz 33" descr="http://sp-cigacice.pl/wp-content/uploads/2020/08/118538189_317989489313979_10705870408209173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p-cigacice.pl/wp-content/uploads/2020/08/118538189_317989489313979_1070587040820917396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49" cy="650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18A" w:rsidRPr="004C618A">
        <w:rPr>
          <w:rFonts w:ascii="Times New Roman" w:hAnsi="Times New Roman" w:cs="Times New Roman"/>
          <w:sz w:val="36"/>
          <w:szCs w:val="36"/>
        </w:rPr>
        <w:t>Redakcja</w:t>
      </w:r>
      <w:r w:rsidR="004C618A">
        <w:rPr>
          <w:rFonts w:ascii="Times New Roman" w:hAnsi="Times New Roman" w:cs="Times New Roman"/>
          <w:sz w:val="44"/>
          <w:szCs w:val="44"/>
        </w:rPr>
        <w:t>:</w:t>
      </w:r>
    </w:p>
    <w:p w:rsidR="00C944F4" w:rsidRPr="00802C68" w:rsidRDefault="00802C68" w:rsidP="00802C68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Julia Kubacka</w:t>
      </w:r>
    </w:p>
    <w:sectPr w:rsidR="00C944F4" w:rsidRPr="00802C68" w:rsidSect="0022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04" w:rsidRDefault="00E41804" w:rsidP="00802C68">
      <w:pPr>
        <w:spacing w:after="0" w:line="240" w:lineRule="auto"/>
      </w:pPr>
      <w:r>
        <w:separator/>
      </w:r>
    </w:p>
  </w:endnote>
  <w:endnote w:type="continuationSeparator" w:id="1">
    <w:p w:rsidR="00E41804" w:rsidRDefault="00E41804" w:rsidP="0080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04" w:rsidRDefault="00E41804" w:rsidP="00802C68">
      <w:pPr>
        <w:spacing w:after="0" w:line="240" w:lineRule="auto"/>
      </w:pPr>
      <w:r>
        <w:separator/>
      </w:r>
    </w:p>
  </w:footnote>
  <w:footnote w:type="continuationSeparator" w:id="1">
    <w:p w:rsidR="00E41804" w:rsidRDefault="00E41804" w:rsidP="0080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3ED"/>
    <w:rsid w:val="0004608E"/>
    <w:rsid w:val="000A4DCC"/>
    <w:rsid w:val="000F6260"/>
    <w:rsid w:val="00184352"/>
    <w:rsid w:val="00197585"/>
    <w:rsid w:val="00221D7C"/>
    <w:rsid w:val="00262D79"/>
    <w:rsid w:val="00363A5D"/>
    <w:rsid w:val="003646FE"/>
    <w:rsid w:val="003E55BE"/>
    <w:rsid w:val="004C618A"/>
    <w:rsid w:val="006C21AB"/>
    <w:rsid w:val="00733C1B"/>
    <w:rsid w:val="007673EA"/>
    <w:rsid w:val="007D33F1"/>
    <w:rsid w:val="00802C68"/>
    <w:rsid w:val="00A243ED"/>
    <w:rsid w:val="00AF3A68"/>
    <w:rsid w:val="00B57CB5"/>
    <w:rsid w:val="00C944F4"/>
    <w:rsid w:val="00D3702D"/>
    <w:rsid w:val="00D94CA2"/>
    <w:rsid w:val="00DC3951"/>
    <w:rsid w:val="00E4180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3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58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0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C68"/>
  </w:style>
  <w:style w:type="paragraph" w:styleId="Stopka">
    <w:name w:val="footer"/>
    <w:basedOn w:val="Normalny"/>
    <w:link w:val="StopkaZnak"/>
    <w:uiPriority w:val="99"/>
    <w:semiHidden/>
    <w:unhideWhenUsed/>
    <w:rsid w:val="0080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2021-12-08T16:23:00Z</dcterms:created>
  <dcterms:modified xsi:type="dcterms:W3CDTF">2021-12-08T17:49:00Z</dcterms:modified>
</cp:coreProperties>
</file>